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DC2" w:rsidRDefault="0022343B" w:rsidP="00E75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43B">
        <w:rPr>
          <w:rFonts w:ascii="Times New Roman" w:hAnsi="Times New Roman" w:cs="Times New Roman"/>
          <w:sz w:val="28"/>
          <w:szCs w:val="28"/>
        </w:rPr>
        <w:t>Дорожная карт</w:t>
      </w:r>
      <w:r w:rsidR="00E75DC2">
        <w:rPr>
          <w:rFonts w:ascii="Times New Roman" w:hAnsi="Times New Roman" w:cs="Times New Roman"/>
          <w:sz w:val="28"/>
          <w:szCs w:val="28"/>
        </w:rPr>
        <w:t>а</w:t>
      </w:r>
    </w:p>
    <w:p w:rsidR="00A830C7" w:rsidRDefault="0022343B" w:rsidP="00E75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22343B">
        <w:rPr>
          <w:rFonts w:ascii="Times New Roman" w:hAnsi="Times New Roman" w:cs="Times New Roman"/>
          <w:sz w:val="28"/>
          <w:szCs w:val="28"/>
        </w:rPr>
        <w:t>ИПК</w:t>
      </w:r>
      <w:r w:rsidR="00E75DC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5DC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ониторинг предметных результатов в начальной школе</w:t>
      </w:r>
      <w:r w:rsidR="00E75DC2">
        <w:rPr>
          <w:rFonts w:ascii="Times New Roman" w:hAnsi="Times New Roman" w:cs="Times New Roman"/>
          <w:sz w:val="28"/>
          <w:szCs w:val="28"/>
        </w:rPr>
        <w:t>» на 2019 -2020 учебный год</w:t>
      </w:r>
      <w:proofErr w:type="gramStart"/>
      <w:r w:rsidR="00E75DC2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tbl>
      <w:tblPr>
        <w:tblStyle w:val="a3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5104"/>
        <w:gridCol w:w="1275"/>
        <w:gridCol w:w="1843"/>
        <w:gridCol w:w="284"/>
        <w:gridCol w:w="1099"/>
      </w:tblGrid>
      <w:tr w:rsidR="00E971A8" w:rsidTr="00BC35E8">
        <w:tc>
          <w:tcPr>
            <w:tcW w:w="10030" w:type="dxa"/>
            <w:gridSpan w:val="6"/>
          </w:tcPr>
          <w:p w:rsidR="00E971A8" w:rsidRPr="00E971A8" w:rsidRDefault="00E971A8" w:rsidP="00E9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A8">
              <w:rPr>
                <w:rFonts w:ascii="Times New Roman" w:hAnsi="Times New Roman" w:cs="Times New Roman"/>
                <w:b/>
                <w:sz w:val="28"/>
                <w:szCs w:val="28"/>
              </w:rPr>
              <w:t>Внедрение КЭМ</w:t>
            </w:r>
          </w:p>
        </w:tc>
      </w:tr>
      <w:tr w:rsidR="0022343B" w:rsidTr="00BC35E8">
        <w:tc>
          <w:tcPr>
            <w:tcW w:w="425" w:type="dxa"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4" w:type="dxa"/>
          </w:tcPr>
          <w:p w:rsidR="0022343B" w:rsidRDefault="00DE76D6" w:rsidP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="00CB78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8E7">
              <w:rPr>
                <w:rFonts w:ascii="Times New Roman" w:hAnsi="Times New Roman" w:cs="Times New Roman"/>
                <w:sz w:val="28"/>
                <w:szCs w:val="28"/>
              </w:rPr>
              <w:t>четвертных</w:t>
            </w:r>
            <w:r w:rsidR="0022343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 </w:t>
            </w:r>
            <w:r w:rsidR="00E971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2343B">
              <w:rPr>
                <w:rFonts w:ascii="Times New Roman" w:hAnsi="Times New Roman" w:cs="Times New Roman"/>
                <w:sz w:val="28"/>
                <w:szCs w:val="28"/>
              </w:rPr>
              <w:t>по пройденным материалам по русскому языку и математике</w:t>
            </w:r>
            <w:r w:rsidR="00CB78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2343B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тематическому планированию</w:t>
            </w:r>
          </w:p>
        </w:tc>
        <w:tc>
          <w:tcPr>
            <w:tcW w:w="1275" w:type="dxa"/>
          </w:tcPr>
          <w:p w:rsidR="0022343B" w:rsidRDefault="00BC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75DC2">
              <w:rPr>
                <w:rFonts w:ascii="Times New Roman" w:hAnsi="Times New Roman" w:cs="Times New Roman"/>
                <w:sz w:val="28"/>
                <w:szCs w:val="28"/>
              </w:rPr>
              <w:t>ктябрьдекабрь</w:t>
            </w:r>
            <w:proofErr w:type="spellEnd"/>
          </w:p>
          <w:p w:rsidR="00E75DC2" w:rsidRDefault="00BC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BC35E8" w:rsidRDefault="00BC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127" w:type="dxa"/>
            <w:gridSpan w:val="2"/>
          </w:tcPr>
          <w:p w:rsidR="0022343B" w:rsidRDefault="0022343B" w:rsidP="00DE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Члены ИПК </w:t>
            </w:r>
          </w:p>
        </w:tc>
        <w:tc>
          <w:tcPr>
            <w:tcW w:w="1099" w:type="dxa"/>
          </w:tcPr>
          <w:p w:rsidR="0022343B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22343B" w:rsidTr="00BC35E8">
        <w:tc>
          <w:tcPr>
            <w:tcW w:w="425" w:type="dxa"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проверяемых умений в контрольной работе для заполнения КЭМ</w:t>
            </w:r>
          </w:p>
        </w:tc>
        <w:tc>
          <w:tcPr>
            <w:tcW w:w="1275" w:type="dxa"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22343B" w:rsidRDefault="00DE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ИПК</w:t>
            </w:r>
          </w:p>
        </w:tc>
        <w:tc>
          <w:tcPr>
            <w:tcW w:w="1099" w:type="dxa"/>
          </w:tcPr>
          <w:p w:rsidR="0022343B" w:rsidRDefault="002234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9A" w:rsidTr="00BC35E8">
        <w:tc>
          <w:tcPr>
            <w:tcW w:w="425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E5F9A" w:rsidRDefault="007E5F9A" w:rsidP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E75DC2">
              <w:rPr>
                <w:rFonts w:ascii="Times New Roman" w:hAnsi="Times New Roman" w:cs="Times New Roman"/>
                <w:sz w:val="28"/>
                <w:szCs w:val="28"/>
              </w:rPr>
              <w:t xml:space="preserve">заполнения КЭМ </w:t>
            </w:r>
          </w:p>
        </w:tc>
        <w:tc>
          <w:tcPr>
            <w:tcW w:w="1275" w:type="dxa"/>
          </w:tcPr>
          <w:p w:rsidR="007E5F9A" w:rsidRDefault="007E5F9A" w:rsidP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</w:p>
        </w:tc>
        <w:tc>
          <w:tcPr>
            <w:tcW w:w="1099" w:type="dxa"/>
          </w:tcPr>
          <w:p w:rsidR="007E5F9A" w:rsidRDefault="007E5F9A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CB78E7" w:rsidTr="00BC35E8">
        <w:tc>
          <w:tcPr>
            <w:tcW w:w="42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  <w:tc>
          <w:tcPr>
            <w:tcW w:w="1275" w:type="dxa"/>
          </w:tcPr>
          <w:p w:rsidR="00CB78E7" w:rsidRDefault="00CB78E7" w:rsidP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Черезова В.Ю.</w:t>
            </w:r>
          </w:p>
        </w:tc>
        <w:tc>
          <w:tcPr>
            <w:tcW w:w="1099" w:type="dxa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9A" w:rsidTr="00BC35E8">
        <w:tc>
          <w:tcPr>
            <w:tcW w:w="425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 программы</w:t>
            </w:r>
          </w:p>
        </w:tc>
        <w:tc>
          <w:tcPr>
            <w:tcW w:w="1275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</w:t>
            </w:r>
            <w:r w:rsidR="00CB78E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099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9A" w:rsidTr="00BC35E8">
        <w:tc>
          <w:tcPr>
            <w:tcW w:w="425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E5F9A" w:rsidRDefault="00DE76D6" w:rsidP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7E5F9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работ за </w:t>
            </w:r>
            <w:r w:rsidR="00CB78E7">
              <w:rPr>
                <w:rFonts w:ascii="Times New Roman" w:hAnsi="Times New Roman" w:cs="Times New Roman"/>
                <w:sz w:val="28"/>
                <w:szCs w:val="28"/>
              </w:rPr>
              <w:t xml:space="preserve">полугодие </w:t>
            </w:r>
            <w:r w:rsidR="007E5F9A">
              <w:rPr>
                <w:rFonts w:ascii="Times New Roman" w:hAnsi="Times New Roman" w:cs="Times New Roman"/>
                <w:sz w:val="28"/>
                <w:szCs w:val="28"/>
              </w:rPr>
              <w:t xml:space="preserve"> по пройденным материалам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литературному чтению и окружающему миру, </w:t>
            </w:r>
            <w:r w:rsidR="007E5F9A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тематическому планированию</w:t>
            </w:r>
          </w:p>
        </w:tc>
        <w:tc>
          <w:tcPr>
            <w:tcW w:w="1275" w:type="dxa"/>
          </w:tcPr>
          <w:p w:rsidR="007E5F9A" w:rsidRDefault="00BC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май</w:t>
            </w:r>
          </w:p>
        </w:tc>
        <w:tc>
          <w:tcPr>
            <w:tcW w:w="2127" w:type="dxa"/>
            <w:gridSpan w:val="2"/>
          </w:tcPr>
          <w:p w:rsidR="007E5F9A" w:rsidRDefault="00DE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ИПК</w:t>
            </w:r>
          </w:p>
        </w:tc>
        <w:tc>
          <w:tcPr>
            <w:tcW w:w="1099" w:type="dxa"/>
          </w:tcPr>
          <w:p w:rsidR="007E5F9A" w:rsidRDefault="007E5F9A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7E5F9A" w:rsidTr="00BC35E8">
        <w:tc>
          <w:tcPr>
            <w:tcW w:w="425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E5F9A" w:rsidRDefault="007E5F9A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проверяемых умений в контрольной работе для заполнения КЭМ</w:t>
            </w:r>
          </w:p>
        </w:tc>
        <w:tc>
          <w:tcPr>
            <w:tcW w:w="1275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E5F9A" w:rsidRDefault="00DE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ИПК</w:t>
            </w:r>
          </w:p>
        </w:tc>
        <w:tc>
          <w:tcPr>
            <w:tcW w:w="1099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5F9A" w:rsidTr="00BC35E8">
        <w:tc>
          <w:tcPr>
            <w:tcW w:w="425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7E5F9A" w:rsidRDefault="007E5F9A" w:rsidP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заполнения КЭМ и </w:t>
            </w:r>
          </w:p>
        </w:tc>
        <w:tc>
          <w:tcPr>
            <w:tcW w:w="1275" w:type="dxa"/>
          </w:tcPr>
          <w:p w:rsidR="007E5F9A" w:rsidRDefault="007E5F9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7E5F9A" w:rsidRDefault="00E9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099" w:type="dxa"/>
          </w:tcPr>
          <w:p w:rsidR="007E5F9A" w:rsidRDefault="007E5F9A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CB78E7" w:rsidTr="00BC35E8">
        <w:tc>
          <w:tcPr>
            <w:tcW w:w="42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  <w:tc>
          <w:tcPr>
            <w:tcW w:w="1275" w:type="dxa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Черезова В.Ю.</w:t>
            </w:r>
          </w:p>
        </w:tc>
        <w:tc>
          <w:tcPr>
            <w:tcW w:w="1099" w:type="dxa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8E7" w:rsidTr="00BC35E8">
        <w:tc>
          <w:tcPr>
            <w:tcW w:w="10030" w:type="dxa"/>
            <w:gridSpan w:val="6"/>
          </w:tcPr>
          <w:p w:rsidR="00CB78E7" w:rsidRPr="00E971A8" w:rsidRDefault="00CB78E7" w:rsidP="00E971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71A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Разработка КЭМ для комплексной работы в начальной школе</w:t>
            </w:r>
          </w:p>
        </w:tc>
      </w:tr>
      <w:tr w:rsidR="00CB78E7" w:rsidTr="00BC35E8">
        <w:tc>
          <w:tcPr>
            <w:tcW w:w="42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комплексных работ за полугодие.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проверяемых умений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CB78E7" w:rsidRDefault="00BC35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май.</w:t>
            </w:r>
          </w:p>
        </w:tc>
        <w:tc>
          <w:tcPr>
            <w:tcW w:w="1843" w:type="dxa"/>
          </w:tcPr>
          <w:p w:rsidR="00CB78E7" w:rsidRDefault="00CB78E7" w:rsidP="00E9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ИПК</w:t>
            </w:r>
          </w:p>
        </w:tc>
        <w:tc>
          <w:tcPr>
            <w:tcW w:w="1383" w:type="dxa"/>
            <w:gridSpan w:val="2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8E7" w:rsidTr="00BC35E8">
        <w:tc>
          <w:tcPr>
            <w:tcW w:w="42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B78E7" w:rsidRDefault="00CB78E7" w:rsidP="0036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таблицы выполнения комплексной работы с отражением в ней уровня развития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компетентностей обучающегося и в целом по классу</w:t>
            </w:r>
          </w:p>
        </w:tc>
        <w:tc>
          <w:tcPr>
            <w:tcW w:w="127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8E7" w:rsidRDefault="00CB78E7" w:rsidP="00E9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ИПК</w:t>
            </w:r>
          </w:p>
        </w:tc>
        <w:tc>
          <w:tcPr>
            <w:tcW w:w="1383" w:type="dxa"/>
            <w:gridSpan w:val="2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</w:tc>
      </w:tr>
      <w:tr w:rsidR="00CB78E7" w:rsidTr="00BC35E8">
        <w:tc>
          <w:tcPr>
            <w:tcW w:w="42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B78E7" w:rsidRDefault="00CB78E7" w:rsidP="0036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результатов комплексной  работы</w:t>
            </w:r>
          </w:p>
        </w:tc>
        <w:tc>
          <w:tcPr>
            <w:tcW w:w="127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8E7" w:rsidRDefault="00CB78E7" w:rsidP="00E9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CB78E7" w:rsidRDefault="00CB78E7" w:rsidP="00E9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383" w:type="dxa"/>
            <w:gridSpan w:val="2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8E7" w:rsidTr="00BC35E8">
        <w:tc>
          <w:tcPr>
            <w:tcW w:w="42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B78E7" w:rsidRDefault="00CB78E7" w:rsidP="0036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таблицы для занесения данных по комплексной работе</w:t>
            </w:r>
            <w:r w:rsidR="00E75DC2">
              <w:rPr>
                <w:rFonts w:ascii="Times New Roman" w:hAnsi="Times New Roman" w:cs="Times New Roman"/>
                <w:sz w:val="28"/>
                <w:szCs w:val="28"/>
              </w:rPr>
              <w:t xml:space="preserve"> для КЭМ</w:t>
            </w:r>
          </w:p>
          <w:p w:rsidR="00BC35E8" w:rsidRDefault="00BC35E8" w:rsidP="003662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8E7" w:rsidRDefault="00CB78E7" w:rsidP="00E9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 </w:t>
            </w:r>
          </w:p>
          <w:p w:rsidR="00CB78E7" w:rsidRDefault="00CB78E7" w:rsidP="00E971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М.А.</w:t>
            </w:r>
          </w:p>
        </w:tc>
        <w:tc>
          <w:tcPr>
            <w:tcW w:w="1383" w:type="dxa"/>
            <w:gridSpan w:val="2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8E7" w:rsidTr="00BC35E8">
        <w:tc>
          <w:tcPr>
            <w:tcW w:w="10030" w:type="dxa"/>
            <w:gridSpan w:val="6"/>
          </w:tcPr>
          <w:p w:rsidR="00CB78E7" w:rsidRPr="00CB78E7" w:rsidRDefault="00CB78E7" w:rsidP="00CB78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8E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Апробация использования КЭМ для ВПР</w:t>
            </w:r>
          </w:p>
        </w:tc>
      </w:tr>
      <w:tr w:rsidR="00CB78E7" w:rsidTr="00BC35E8">
        <w:tc>
          <w:tcPr>
            <w:tcW w:w="42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ВПР по русскому языку, математике, окружающему мир</w:t>
            </w:r>
          </w:p>
        </w:tc>
        <w:tc>
          <w:tcPr>
            <w:tcW w:w="127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843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gridSpan w:val="2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CB78E7" w:rsidTr="00BC35E8">
        <w:tc>
          <w:tcPr>
            <w:tcW w:w="42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B78E7" w:rsidRDefault="00CB78E7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Выделение проверяемых умений и заполнение КЭМ</w:t>
            </w:r>
          </w:p>
        </w:tc>
        <w:tc>
          <w:tcPr>
            <w:tcW w:w="127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8E7" w:rsidRDefault="00CB78E7" w:rsidP="00DE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Белоглазова С.Г.</w:t>
            </w:r>
          </w:p>
          <w:p w:rsidR="00CB78E7" w:rsidRDefault="00CB78E7" w:rsidP="00DE76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83" w:type="dxa"/>
            <w:gridSpan w:val="2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78E7" w:rsidTr="00BC35E8">
        <w:tc>
          <w:tcPr>
            <w:tcW w:w="42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CB78E7" w:rsidRDefault="00CB78E7" w:rsidP="00E75D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заполнения КЭМ </w:t>
            </w:r>
            <w:r w:rsidR="00E75DC2">
              <w:rPr>
                <w:rFonts w:ascii="Times New Roman" w:hAnsi="Times New Roman" w:cs="Times New Roman"/>
                <w:sz w:val="28"/>
                <w:szCs w:val="28"/>
              </w:rPr>
              <w:t xml:space="preserve"> по ВПР</w:t>
            </w:r>
          </w:p>
        </w:tc>
        <w:tc>
          <w:tcPr>
            <w:tcW w:w="1275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383" w:type="dxa"/>
            <w:gridSpan w:val="2"/>
          </w:tcPr>
          <w:p w:rsidR="00CB78E7" w:rsidRDefault="00CB78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классы</w:t>
            </w:r>
          </w:p>
        </w:tc>
      </w:tr>
      <w:tr w:rsidR="00E75DC2" w:rsidTr="00BC35E8">
        <w:tc>
          <w:tcPr>
            <w:tcW w:w="425" w:type="dxa"/>
          </w:tcPr>
          <w:p w:rsidR="00E75DC2" w:rsidRDefault="00E7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4" w:type="dxa"/>
          </w:tcPr>
          <w:p w:rsidR="00E75DC2" w:rsidRDefault="00E75DC2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полученных результатов</w:t>
            </w:r>
          </w:p>
        </w:tc>
        <w:tc>
          <w:tcPr>
            <w:tcW w:w="1275" w:type="dxa"/>
          </w:tcPr>
          <w:p w:rsidR="00E75DC2" w:rsidRDefault="00E7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75DC2" w:rsidRDefault="00E75DC2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E75DC2" w:rsidRDefault="00E75DC2" w:rsidP="00C823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Черезова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Ю.</w:t>
            </w:r>
          </w:p>
        </w:tc>
        <w:tc>
          <w:tcPr>
            <w:tcW w:w="1383" w:type="dxa"/>
            <w:gridSpan w:val="2"/>
          </w:tcPr>
          <w:p w:rsidR="00E75DC2" w:rsidRDefault="00E75D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343B" w:rsidRPr="0022343B" w:rsidRDefault="0022343B">
      <w:pPr>
        <w:rPr>
          <w:rFonts w:ascii="Times New Roman" w:hAnsi="Times New Roman" w:cs="Times New Roman"/>
          <w:sz w:val="28"/>
          <w:szCs w:val="28"/>
        </w:rPr>
      </w:pPr>
    </w:p>
    <w:sectPr w:rsidR="0022343B" w:rsidRPr="00223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83"/>
    <w:rsid w:val="0022343B"/>
    <w:rsid w:val="0036628F"/>
    <w:rsid w:val="007E5F9A"/>
    <w:rsid w:val="00A830C7"/>
    <w:rsid w:val="00AC3583"/>
    <w:rsid w:val="00BC35E8"/>
    <w:rsid w:val="00CB78E7"/>
    <w:rsid w:val="00DE76D6"/>
    <w:rsid w:val="00E75DC2"/>
    <w:rsid w:val="00E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780C5-2280-48B5-8778-4D2503EA3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Щенина</dc:creator>
  <cp:lastModifiedBy>Наталья Щенина</cp:lastModifiedBy>
  <cp:revision>2</cp:revision>
  <dcterms:created xsi:type="dcterms:W3CDTF">2019-10-19T09:23:00Z</dcterms:created>
  <dcterms:modified xsi:type="dcterms:W3CDTF">2019-10-19T09:23:00Z</dcterms:modified>
</cp:coreProperties>
</file>